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10466"/>
      </w:tblGrid>
      <w:tr w:rsidR="008C270C" w:rsidTr="008C270C">
        <w:trPr>
          <w:jc w:val="center"/>
        </w:trPr>
        <w:tc>
          <w:tcPr>
            <w:tcW w:w="0" w:type="auto"/>
            <w:shd w:val="clear" w:color="auto" w:fill="FFFFFF"/>
            <w:tcMar>
              <w:top w:w="675" w:type="dxa"/>
              <w:left w:w="0" w:type="dxa"/>
              <w:bottom w:w="0"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466"/>
            </w:tblGrid>
            <w:tr w:rsidR="008C270C">
              <w:trPr>
                <w:jc w:val="center"/>
              </w:trPr>
              <w:tc>
                <w:tcPr>
                  <w:tcW w:w="0" w:type="auto"/>
                </w:tcPr>
                <w:tbl>
                  <w:tblPr>
                    <w:tblW w:w="5000" w:type="pct"/>
                    <w:tblCellMar>
                      <w:left w:w="0" w:type="dxa"/>
                      <w:right w:w="0" w:type="dxa"/>
                    </w:tblCellMar>
                    <w:tblLook w:val="04A0" w:firstRow="1" w:lastRow="0" w:firstColumn="1" w:lastColumn="0" w:noHBand="0" w:noVBand="1"/>
                  </w:tblPr>
                  <w:tblGrid>
                    <w:gridCol w:w="10466"/>
                  </w:tblGrid>
                  <w:tr w:rsidR="008C270C">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8C270C">
                          <w:tc>
                            <w:tcPr>
                              <w:tcW w:w="0" w:type="auto"/>
                              <w:tcMar>
                                <w:top w:w="0" w:type="dxa"/>
                                <w:left w:w="135" w:type="dxa"/>
                                <w:bottom w:w="0" w:type="dxa"/>
                                <w:right w:w="135" w:type="dxa"/>
                              </w:tcMar>
                              <w:hideMark/>
                            </w:tcPr>
                            <w:p w:rsidR="008C270C" w:rsidRDefault="008C270C">
                              <w:pPr>
                                <w:jc w:val="center"/>
                                <w:rPr>
                                  <w:rFonts w:eastAsia="Times New Roman"/>
                                </w:rPr>
                              </w:pPr>
                              <w:r>
                                <w:rPr>
                                  <w:rFonts w:eastAsia="Times New Roman"/>
                                  <w:noProof/>
                                </w:rPr>
                                <w:drawing>
                                  <wp:inline distT="0" distB="0" distL="0" distR="0">
                                    <wp:extent cx="4886325" cy="942975"/>
                                    <wp:effectExtent l="0" t="0" r="9525" b="9525"/>
                                    <wp:docPr id="8" name="Picture 8" descr="https://gallery.mailchimp.com/c4660c83f3c22e2b51b4b8598/images/dd840ee4-e28c-45b2-bb3f-6acb6016b0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c4660c83f3c22e2b51b4b8598/images/dd840ee4-e28c-45b2-bb3f-6acb6016b0da.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886325" cy="942975"/>
                                            </a:xfrm>
                                            <a:prstGeom prst="rect">
                                              <a:avLst/>
                                            </a:prstGeom>
                                            <a:noFill/>
                                            <a:ln>
                                              <a:noFill/>
                                            </a:ln>
                                          </pic:spPr>
                                        </pic:pic>
                                      </a:graphicData>
                                    </a:graphic>
                                  </wp:inline>
                                </w:drawing>
                              </w:r>
                            </w:p>
                          </w:tc>
                        </w:tr>
                      </w:tbl>
                      <w:p w:rsidR="008C270C" w:rsidRDefault="008C270C">
                        <w:pPr>
                          <w:rPr>
                            <w:rFonts w:eastAsia="Times New Roman"/>
                            <w:sz w:val="20"/>
                            <w:szCs w:val="20"/>
                          </w:rPr>
                        </w:pPr>
                      </w:p>
                    </w:tc>
                  </w:tr>
                </w:tbl>
                <w:p w:rsidR="008C270C" w:rsidRDefault="008C270C">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8C270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8C270C">
                          <w:tc>
                            <w:tcPr>
                              <w:tcW w:w="0" w:type="auto"/>
                              <w:tcMar>
                                <w:top w:w="0" w:type="dxa"/>
                                <w:left w:w="270" w:type="dxa"/>
                                <w:bottom w:w="135" w:type="dxa"/>
                                <w:right w:w="270" w:type="dxa"/>
                              </w:tcMar>
                              <w:hideMark/>
                            </w:tcPr>
                            <w:p w:rsidR="008C270C" w:rsidRDefault="008C270C">
                              <w:pPr>
                                <w:pStyle w:val="Heading1"/>
                                <w:spacing w:before="0" w:beforeAutospacing="0" w:after="0" w:afterAutospacing="0" w:line="360" w:lineRule="auto"/>
                                <w:jc w:val="center"/>
                                <w:rPr>
                                  <w:rFonts w:ascii="Helvetica" w:eastAsia="Times New Roman" w:hAnsi="Helvetica" w:cs="Helvetica"/>
                                  <w:color w:val="222222"/>
                                  <w:sz w:val="60"/>
                                  <w:szCs w:val="60"/>
                                </w:rPr>
                              </w:pPr>
                              <w:r>
                                <w:rPr>
                                  <w:rFonts w:ascii="Helvetica" w:eastAsia="Times New Roman" w:hAnsi="Helvetica" w:cs="Helvetica"/>
                                  <w:color w:val="FF2587"/>
                                  <w:sz w:val="60"/>
                                  <w:szCs w:val="60"/>
                                </w:rPr>
                                <w:t xml:space="preserve">A Very Happy New Year from the </w:t>
                              </w:r>
                              <w:proofErr w:type="spellStart"/>
                              <w:r>
                                <w:rPr>
                                  <w:rFonts w:ascii="Helvetica" w:eastAsia="Times New Roman" w:hAnsi="Helvetica" w:cs="Helvetica"/>
                                  <w:color w:val="FF2587"/>
                                  <w:sz w:val="60"/>
                                  <w:szCs w:val="60"/>
                                </w:rPr>
                                <w:t>Kidz</w:t>
                              </w:r>
                              <w:proofErr w:type="spellEnd"/>
                              <w:r>
                                <w:rPr>
                                  <w:rFonts w:ascii="Helvetica" w:eastAsia="Times New Roman" w:hAnsi="Helvetica" w:cs="Helvetica"/>
                                  <w:color w:val="FF2587"/>
                                  <w:sz w:val="60"/>
                                  <w:szCs w:val="60"/>
                                </w:rPr>
                                <w:t xml:space="preserve"> to </w:t>
                              </w:r>
                              <w:proofErr w:type="spellStart"/>
                              <w:r>
                                <w:rPr>
                                  <w:rFonts w:ascii="Helvetica" w:eastAsia="Times New Roman" w:hAnsi="Helvetica" w:cs="Helvetica"/>
                                  <w:color w:val="FF2587"/>
                                  <w:sz w:val="60"/>
                                  <w:szCs w:val="60"/>
                                </w:rPr>
                                <w:t>Adultz</w:t>
                              </w:r>
                              <w:proofErr w:type="spellEnd"/>
                              <w:r>
                                <w:rPr>
                                  <w:rFonts w:ascii="Helvetica" w:eastAsia="Times New Roman" w:hAnsi="Helvetica" w:cs="Helvetica"/>
                                  <w:color w:val="FF2587"/>
                                  <w:sz w:val="60"/>
                                  <w:szCs w:val="60"/>
                                </w:rPr>
                                <w:t xml:space="preserve"> Team</w:t>
                              </w:r>
                            </w:p>
                          </w:tc>
                        </w:tr>
                      </w:tbl>
                      <w:p w:rsidR="008C270C" w:rsidRDefault="008C270C">
                        <w:pPr>
                          <w:rPr>
                            <w:rFonts w:eastAsia="Times New Roman"/>
                            <w:sz w:val="20"/>
                            <w:szCs w:val="20"/>
                          </w:rPr>
                        </w:pPr>
                      </w:p>
                    </w:tc>
                  </w:tr>
                </w:tbl>
                <w:p w:rsidR="008C270C" w:rsidRDefault="008C270C">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8C270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8C270C">
                          <w:tc>
                            <w:tcPr>
                              <w:tcW w:w="0" w:type="auto"/>
                              <w:tcMar>
                                <w:top w:w="0" w:type="dxa"/>
                                <w:left w:w="270" w:type="dxa"/>
                                <w:bottom w:w="135" w:type="dxa"/>
                                <w:right w:w="270" w:type="dxa"/>
                              </w:tcMar>
                              <w:hideMark/>
                            </w:tcPr>
                            <w:p w:rsidR="008C270C" w:rsidRDefault="008C270C">
                              <w:pPr>
                                <w:spacing w:line="360" w:lineRule="auto"/>
                                <w:rPr>
                                  <w:rFonts w:ascii="Helvetica" w:eastAsia="Times New Roman" w:hAnsi="Helvetica" w:cs="Helvetica"/>
                                  <w:color w:val="757575"/>
                                </w:rPr>
                              </w:pPr>
                              <w:r>
                                <w:rPr>
                                  <w:rFonts w:ascii="Helvetica" w:eastAsia="Times New Roman" w:hAnsi="Helvetica" w:cs="Helvetica"/>
                                  <w:color w:val="000000"/>
                                </w:rPr>
                                <w:t>2020 has been a really difficult year for all, one I’m sure many are pleased to see the back of! And although the New Year has not started as we would have wished, we sincerely hope that 2021 will be a much better year for all.  </w:t>
                              </w:r>
                              <w:r>
                                <w:rPr>
                                  <w:rFonts w:ascii="Helvetica" w:eastAsia="Times New Roman" w:hAnsi="Helvetica" w:cs="Helvetica"/>
                                  <w:color w:val="757575"/>
                                </w:rPr>
                                <w:t xml:space="preserve"> </w:t>
                              </w:r>
                            </w:p>
                          </w:tc>
                        </w:tr>
                      </w:tbl>
                      <w:p w:rsidR="008C270C" w:rsidRDefault="008C270C">
                        <w:pPr>
                          <w:rPr>
                            <w:rFonts w:eastAsia="Times New Roman"/>
                            <w:sz w:val="20"/>
                            <w:szCs w:val="20"/>
                          </w:rPr>
                        </w:pPr>
                      </w:p>
                    </w:tc>
                  </w:tr>
                </w:tbl>
                <w:p w:rsidR="008C270C" w:rsidRDefault="008C270C">
                  <w:pPr>
                    <w:rPr>
                      <w:rFonts w:eastAsia="Times New Roman"/>
                      <w:sz w:val="20"/>
                      <w:szCs w:val="20"/>
                    </w:rPr>
                  </w:pPr>
                </w:p>
              </w:tc>
            </w:tr>
          </w:tbl>
          <w:p w:rsidR="008C270C" w:rsidRDefault="008C270C">
            <w:pPr>
              <w:jc w:val="center"/>
              <w:rPr>
                <w:rFonts w:eastAsia="Times New Roman"/>
                <w:sz w:val="20"/>
                <w:szCs w:val="20"/>
              </w:rPr>
            </w:pPr>
          </w:p>
        </w:tc>
      </w:tr>
      <w:tr w:rsidR="008C270C" w:rsidTr="008C270C">
        <w:trPr>
          <w:jc w:val="center"/>
        </w:trPr>
        <w:tc>
          <w:tcPr>
            <w:tcW w:w="0" w:type="auto"/>
            <w:shd w:val="clear" w:color="auto" w:fill="FFFFFF"/>
            <w:tcMar>
              <w:top w:w="540" w:type="dxa"/>
              <w:left w:w="0" w:type="dxa"/>
              <w:bottom w:w="675"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466"/>
            </w:tblGrid>
            <w:tr w:rsidR="008C270C">
              <w:trPr>
                <w:jc w:val="center"/>
              </w:trPr>
              <w:tc>
                <w:tcPr>
                  <w:tcW w:w="0" w:type="auto"/>
                </w:tcPr>
                <w:tbl>
                  <w:tblPr>
                    <w:tblW w:w="5000" w:type="pct"/>
                    <w:tblCellMar>
                      <w:left w:w="0" w:type="dxa"/>
                      <w:right w:w="0" w:type="dxa"/>
                    </w:tblCellMar>
                    <w:tblLook w:val="04A0" w:firstRow="1" w:lastRow="0" w:firstColumn="1" w:lastColumn="0" w:noHBand="0" w:noVBand="1"/>
                  </w:tblPr>
                  <w:tblGrid>
                    <w:gridCol w:w="10466"/>
                  </w:tblGrid>
                  <w:tr w:rsidR="008C270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8C270C">
                          <w:tc>
                            <w:tcPr>
                              <w:tcW w:w="0" w:type="auto"/>
                              <w:tcMar>
                                <w:top w:w="0" w:type="dxa"/>
                                <w:left w:w="270" w:type="dxa"/>
                                <w:bottom w:w="135" w:type="dxa"/>
                                <w:right w:w="270" w:type="dxa"/>
                              </w:tcMar>
                              <w:hideMark/>
                            </w:tcPr>
                            <w:p w:rsidR="008C270C" w:rsidRDefault="008C270C">
                              <w:pPr>
                                <w:pStyle w:val="Heading2"/>
                                <w:spacing w:before="0" w:beforeAutospacing="0" w:after="0" w:afterAutospacing="0" w:line="360" w:lineRule="auto"/>
                                <w:jc w:val="center"/>
                                <w:rPr>
                                  <w:rFonts w:ascii="Helvetica" w:eastAsia="Times New Roman" w:hAnsi="Helvetica" w:cs="Helvetica"/>
                                  <w:color w:val="222222"/>
                                  <w:sz w:val="51"/>
                                  <w:szCs w:val="51"/>
                                </w:rPr>
                              </w:pPr>
                              <w:proofErr w:type="spellStart"/>
                              <w:r>
                                <w:rPr>
                                  <w:rFonts w:ascii="Helvetica" w:eastAsia="Times New Roman" w:hAnsi="Helvetica" w:cs="Helvetica"/>
                                  <w:color w:val="26AFE6"/>
                                  <w:sz w:val="51"/>
                                  <w:szCs w:val="51"/>
                                </w:rPr>
                                <w:t>Kidz</w:t>
                              </w:r>
                              <w:proofErr w:type="spellEnd"/>
                              <w:r>
                                <w:rPr>
                                  <w:rFonts w:ascii="Helvetica" w:eastAsia="Times New Roman" w:hAnsi="Helvetica" w:cs="Helvetica"/>
                                  <w:color w:val="26AFE6"/>
                                  <w:sz w:val="51"/>
                                  <w:szCs w:val="51"/>
                                </w:rPr>
                                <w:t xml:space="preserve"> to </w:t>
                              </w:r>
                              <w:proofErr w:type="spellStart"/>
                              <w:r>
                                <w:rPr>
                                  <w:rFonts w:ascii="Helvetica" w:eastAsia="Times New Roman" w:hAnsi="Helvetica" w:cs="Helvetica"/>
                                  <w:color w:val="26AFE6"/>
                                  <w:sz w:val="51"/>
                                  <w:szCs w:val="51"/>
                                </w:rPr>
                                <w:t>Adultz</w:t>
                              </w:r>
                              <w:proofErr w:type="spellEnd"/>
                              <w:r>
                                <w:rPr>
                                  <w:rFonts w:ascii="Helvetica" w:eastAsia="Times New Roman" w:hAnsi="Helvetica" w:cs="Helvetica"/>
                                  <w:color w:val="26AFE6"/>
                                  <w:sz w:val="51"/>
                                  <w:szCs w:val="51"/>
                                </w:rPr>
                                <w:t xml:space="preserve"> Venue to Virtual -</w:t>
                              </w:r>
                              <w:r>
                                <w:rPr>
                                  <w:rFonts w:ascii="Helvetica" w:eastAsia="Times New Roman" w:hAnsi="Helvetica" w:cs="Helvetica"/>
                                  <w:color w:val="26AFE6"/>
                                  <w:sz w:val="51"/>
                                  <w:szCs w:val="51"/>
                                </w:rPr>
                                <w:br/>
                                <w:t>is Back in March 2021!</w:t>
                              </w:r>
                            </w:p>
                          </w:tc>
                        </w:tr>
                      </w:tbl>
                      <w:p w:rsidR="008C270C" w:rsidRDefault="008C270C">
                        <w:pPr>
                          <w:rPr>
                            <w:rFonts w:eastAsia="Times New Roman"/>
                            <w:sz w:val="20"/>
                            <w:szCs w:val="20"/>
                          </w:rPr>
                        </w:pPr>
                      </w:p>
                    </w:tc>
                  </w:tr>
                </w:tbl>
                <w:p w:rsidR="008C270C" w:rsidRDefault="008C270C">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8C270C">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8C270C">
                          <w:tc>
                            <w:tcPr>
                              <w:tcW w:w="0" w:type="auto"/>
                              <w:tcMar>
                                <w:top w:w="0" w:type="dxa"/>
                                <w:left w:w="135" w:type="dxa"/>
                                <w:bottom w:w="0" w:type="dxa"/>
                                <w:right w:w="135" w:type="dxa"/>
                              </w:tcMar>
                              <w:hideMark/>
                            </w:tcPr>
                            <w:p w:rsidR="008C270C" w:rsidRDefault="008C270C">
                              <w:pPr>
                                <w:jc w:val="center"/>
                                <w:rPr>
                                  <w:rFonts w:eastAsia="Times New Roman"/>
                                </w:rPr>
                              </w:pPr>
                              <w:r>
                                <w:rPr>
                                  <w:rFonts w:eastAsia="Times New Roman"/>
                                  <w:noProof/>
                                </w:rPr>
                                <w:drawing>
                                  <wp:inline distT="0" distB="0" distL="0" distR="0">
                                    <wp:extent cx="5372100" cy="3019425"/>
                                    <wp:effectExtent l="0" t="0" r="0" b="9525"/>
                                    <wp:docPr id="7" name="Picture 7" descr="https://mcusercontent.com/c4660c83f3c22e2b51b4b8598/images/7e6e7b9f-90db-493e-ab3f-e80d6ce3a9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c4660c83f3c22e2b51b4b8598/images/7e6e7b9f-90db-493e-ab3f-e80d6ce3a96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rsidR="008C270C" w:rsidRDefault="008C270C">
                        <w:pPr>
                          <w:rPr>
                            <w:rFonts w:eastAsia="Times New Roman"/>
                            <w:sz w:val="20"/>
                            <w:szCs w:val="20"/>
                          </w:rPr>
                        </w:pPr>
                      </w:p>
                    </w:tc>
                  </w:tr>
                </w:tbl>
                <w:p w:rsidR="008C270C" w:rsidRDefault="008C270C">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8C270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8C270C">
                          <w:tc>
                            <w:tcPr>
                              <w:tcW w:w="0" w:type="auto"/>
                              <w:tcMar>
                                <w:top w:w="0" w:type="dxa"/>
                                <w:left w:w="270" w:type="dxa"/>
                                <w:bottom w:w="135" w:type="dxa"/>
                                <w:right w:w="270" w:type="dxa"/>
                              </w:tcMar>
                              <w:hideMark/>
                            </w:tcPr>
                            <w:p w:rsidR="008C270C" w:rsidRDefault="008C270C">
                              <w:pPr>
                                <w:pStyle w:val="Heading3"/>
                                <w:spacing w:before="0" w:beforeAutospacing="0" w:after="0" w:afterAutospacing="0" w:line="360" w:lineRule="auto"/>
                                <w:rPr>
                                  <w:rFonts w:ascii="Helvetica" w:eastAsia="Times New Roman" w:hAnsi="Helvetica" w:cs="Helvetica"/>
                                  <w:color w:val="444444"/>
                                  <w:sz w:val="33"/>
                                  <w:szCs w:val="33"/>
                                </w:rPr>
                              </w:pPr>
                              <w:r>
                                <w:rPr>
                                  <w:rFonts w:ascii="Helvetica" w:eastAsia="Times New Roman" w:hAnsi="Helvetica" w:cs="Helvetica"/>
                                  <w:color w:val="FF6600"/>
                                  <w:sz w:val="33"/>
                                  <w:szCs w:val="33"/>
                                </w:rPr>
                                <w:lastRenderedPageBreak/>
                                <w:t xml:space="preserve">FREE online event dedicated to children &amp; young adults with disabilities and additional needs, their </w:t>
                              </w:r>
                              <w:proofErr w:type="spellStart"/>
                              <w:r>
                                <w:rPr>
                                  <w:rFonts w:ascii="Helvetica" w:eastAsia="Times New Roman" w:hAnsi="Helvetica" w:cs="Helvetica"/>
                                  <w:color w:val="FF6600"/>
                                  <w:sz w:val="33"/>
                                  <w:szCs w:val="33"/>
                                </w:rPr>
                                <w:t>carers</w:t>
                              </w:r>
                              <w:proofErr w:type="spellEnd"/>
                              <w:r>
                                <w:rPr>
                                  <w:rFonts w:ascii="Helvetica" w:eastAsia="Times New Roman" w:hAnsi="Helvetica" w:cs="Helvetica"/>
                                  <w:color w:val="FF6600"/>
                                  <w:sz w:val="33"/>
                                  <w:szCs w:val="33"/>
                                </w:rPr>
                                <w:t xml:space="preserve"> and the professionals who support them. </w:t>
                              </w:r>
                            </w:p>
                          </w:tc>
                        </w:tr>
                      </w:tbl>
                      <w:p w:rsidR="008C270C" w:rsidRDefault="008C270C">
                        <w:pPr>
                          <w:rPr>
                            <w:rFonts w:eastAsia="Times New Roman"/>
                            <w:sz w:val="20"/>
                            <w:szCs w:val="20"/>
                          </w:rPr>
                        </w:pPr>
                      </w:p>
                    </w:tc>
                  </w:tr>
                </w:tbl>
                <w:p w:rsidR="008C270C" w:rsidRDefault="008C270C">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8C270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8C270C">
                          <w:tc>
                            <w:tcPr>
                              <w:tcW w:w="0" w:type="auto"/>
                              <w:tcMar>
                                <w:top w:w="0" w:type="dxa"/>
                                <w:left w:w="270" w:type="dxa"/>
                                <w:bottom w:w="135" w:type="dxa"/>
                                <w:right w:w="270" w:type="dxa"/>
                              </w:tcMar>
                              <w:hideMark/>
                            </w:tcPr>
                            <w:p w:rsidR="008C270C" w:rsidRDefault="008C270C">
                              <w:pPr>
                                <w:spacing w:line="360" w:lineRule="auto"/>
                                <w:rPr>
                                  <w:rFonts w:ascii="Helvetica" w:eastAsia="Times New Roman" w:hAnsi="Helvetica" w:cs="Helvetica"/>
                                  <w:color w:val="757575"/>
                                </w:rPr>
                              </w:pPr>
                              <w:r>
                                <w:rPr>
                                  <w:rFonts w:ascii="Helvetica" w:eastAsia="Times New Roman" w:hAnsi="Helvetica" w:cs="Helvetica"/>
                                  <w:color w:val="000000"/>
                                </w:rPr>
                                <w:t xml:space="preserve">We held our first </w:t>
                              </w:r>
                              <w:proofErr w:type="spellStart"/>
                              <w:r>
                                <w:rPr>
                                  <w:rFonts w:ascii="Helvetica" w:eastAsia="Times New Roman" w:hAnsi="Helvetica" w:cs="Helvetica"/>
                                  <w:color w:val="000000"/>
                                </w:rPr>
                                <w:t>Kidz</w:t>
                              </w:r>
                              <w:proofErr w:type="spellEnd"/>
                              <w:r>
                                <w:rPr>
                                  <w:rFonts w:ascii="Helvetica" w:eastAsia="Times New Roman" w:hAnsi="Helvetica" w:cs="Helvetica"/>
                                  <w:color w:val="000000"/>
                                </w:rPr>
                                <w:t xml:space="preserve"> to </w:t>
                              </w:r>
                              <w:proofErr w:type="spellStart"/>
                              <w:r>
                                <w:rPr>
                                  <w:rFonts w:ascii="Helvetica" w:eastAsia="Times New Roman" w:hAnsi="Helvetica" w:cs="Helvetica"/>
                                  <w:color w:val="000000"/>
                                </w:rPr>
                                <w:t>Adultz</w:t>
                              </w:r>
                              <w:proofErr w:type="spellEnd"/>
                              <w:r>
                                <w:rPr>
                                  <w:rFonts w:ascii="Helvetica" w:eastAsia="Times New Roman" w:hAnsi="Helvetica" w:cs="Helvetica"/>
                                  <w:color w:val="000000"/>
                                </w:rPr>
                                <w:t xml:space="preserve"> Venue to Virtual event back in November 2020. Over 40 exhibitors attended our first virtual event covering some really hot topics such as sleep issues, continence issues, assistive technology AAC, education, trikes, sports, legal matters, driving, wheelchairs, beds and much more!</w:t>
                              </w:r>
                              <w:r>
                                <w:rPr>
                                  <w:rFonts w:ascii="Helvetica" w:eastAsia="Times New Roman" w:hAnsi="Helvetica" w:cs="Helvetica"/>
                                  <w:color w:val="000000"/>
                                </w:rPr>
                                <w:br/>
                              </w:r>
                              <w:r>
                                <w:rPr>
                                  <w:rFonts w:ascii="Helvetica" w:eastAsia="Times New Roman" w:hAnsi="Helvetica" w:cs="Helvetica"/>
                                  <w:color w:val="000000"/>
                                </w:rPr>
                                <w:br/>
                                <w:t>Throughout the first event almost 3,000 visitors from across the globe were able to interact with our exhibitors, with over 1,000 taking part in the Q&amp;A throughout the live slots! Feedback from participants and exhibitors who took part during this weeklong event was overwhelming. It’s very clear that virtual events are a vital resource for parents, carers and the professionals who support them as these unprecedented times continue, and until we can return to our ‘face to face’ events later in the year.</w:t>
                              </w:r>
                              <w:r>
                                <w:rPr>
                                  <w:rFonts w:ascii="Helvetica" w:eastAsia="Times New Roman" w:hAnsi="Helvetica" w:cs="Helvetica"/>
                                  <w:color w:val="000000"/>
                                </w:rPr>
                                <w:br/>
                              </w:r>
                              <w:r>
                                <w:rPr>
                                  <w:rFonts w:ascii="Helvetica" w:eastAsia="Times New Roman" w:hAnsi="Helvetica" w:cs="Helvetica"/>
                                  <w:color w:val="000000"/>
                                </w:rPr>
                                <w:br/>
                                <w:t xml:space="preserve">Following on from the success of our first online event, and to coincide with what would have been our </w:t>
                              </w:r>
                              <w:proofErr w:type="spellStart"/>
                              <w:r>
                                <w:rPr>
                                  <w:rFonts w:ascii="Helvetica" w:eastAsia="Times New Roman" w:hAnsi="Helvetica" w:cs="Helvetica"/>
                                  <w:color w:val="000000"/>
                                </w:rPr>
                                <w:t>Kidz</w:t>
                              </w:r>
                              <w:proofErr w:type="spellEnd"/>
                              <w:r>
                                <w:rPr>
                                  <w:rFonts w:ascii="Helvetica" w:eastAsia="Times New Roman" w:hAnsi="Helvetica" w:cs="Helvetica"/>
                                  <w:color w:val="000000"/>
                                </w:rPr>
                                <w:t xml:space="preserve"> to </w:t>
                              </w:r>
                              <w:proofErr w:type="spellStart"/>
                              <w:r>
                                <w:rPr>
                                  <w:rFonts w:ascii="Helvetica" w:eastAsia="Times New Roman" w:hAnsi="Helvetica" w:cs="Helvetica"/>
                                  <w:color w:val="000000"/>
                                </w:rPr>
                                <w:t>Adultz</w:t>
                              </w:r>
                              <w:proofErr w:type="spellEnd"/>
                              <w:r>
                                <w:rPr>
                                  <w:rFonts w:ascii="Helvetica" w:eastAsia="Times New Roman" w:hAnsi="Helvetica" w:cs="Helvetica"/>
                                  <w:color w:val="000000"/>
                                </w:rPr>
                                <w:t xml:space="preserve"> Middle event, we are really pleased to announce the next </w:t>
                              </w:r>
                              <w:proofErr w:type="spellStart"/>
                              <w:r>
                                <w:rPr>
                                  <w:rStyle w:val="Strong"/>
                                  <w:rFonts w:ascii="Helvetica" w:eastAsia="Times New Roman" w:hAnsi="Helvetica" w:cs="Helvetica"/>
                                  <w:color w:val="000000"/>
                                </w:rPr>
                                <w:t>Kidz</w:t>
                              </w:r>
                              <w:proofErr w:type="spellEnd"/>
                              <w:r>
                                <w:rPr>
                                  <w:rStyle w:val="Strong"/>
                                  <w:rFonts w:ascii="Helvetica" w:eastAsia="Times New Roman" w:hAnsi="Helvetica" w:cs="Helvetica"/>
                                  <w:color w:val="000000"/>
                                </w:rPr>
                                <w:t xml:space="preserve"> to </w:t>
                              </w:r>
                              <w:proofErr w:type="spellStart"/>
                              <w:r>
                                <w:rPr>
                                  <w:rStyle w:val="Strong"/>
                                  <w:rFonts w:ascii="Helvetica" w:eastAsia="Times New Roman" w:hAnsi="Helvetica" w:cs="Helvetica"/>
                                  <w:color w:val="000000"/>
                                </w:rPr>
                                <w:t>Adultz</w:t>
                              </w:r>
                              <w:proofErr w:type="spellEnd"/>
                              <w:r>
                                <w:rPr>
                                  <w:rStyle w:val="Strong"/>
                                  <w:rFonts w:ascii="Helvetica" w:eastAsia="Times New Roman" w:hAnsi="Helvetica" w:cs="Helvetica"/>
                                  <w:color w:val="000000"/>
                                </w:rPr>
                                <w:t xml:space="preserve"> Venue to Virtual</w:t>
                              </w:r>
                              <w:r>
                                <w:rPr>
                                  <w:rFonts w:ascii="Helvetica" w:eastAsia="Times New Roman" w:hAnsi="Helvetica" w:cs="Helvetica"/>
                                  <w:color w:val="000000"/>
                                </w:rPr>
                                <w:t xml:space="preserve"> event will take place week commencing </w:t>
                              </w:r>
                              <w:r>
                                <w:rPr>
                                  <w:rStyle w:val="Strong"/>
                                  <w:rFonts w:ascii="Helvetica" w:eastAsia="Times New Roman" w:hAnsi="Helvetica" w:cs="Helvetica"/>
                                  <w:color w:val="000000"/>
                                </w:rPr>
                                <w:t>1</w:t>
                              </w:r>
                              <w:r>
                                <w:rPr>
                                  <w:rStyle w:val="Strong"/>
                                  <w:rFonts w:ascii="Helvetica" w:eastAsia="Times New Roman" w:hAnsi="Helvetica" w:cs="Helvetica"/>
                                  <w:color w:val="000000"/>
                                  <w:vertAlign w:val="superscript"/>
                                </w:rPr>
                                <w:t>st</w:t>
                              </w:r>
                              <w:r>
                                <w:rPr>
                                  <w:rStyle w:val="Strong"/>
                                  <w:rFonts w:ascii="Helvetica" w:eastAsia="Times New Roman" w:hAnsi="Helvetica" w:cs="Helvetica"/>
                                  <w:color w:val="000000"/>
                                </w:rPr>
                                <w:t xml:space="preserve"> March 2021</w:t>
                              </w:r>
                              <w:r>
                                <w:rPr>
                                  <w:rFonts w:ascii="Helvetica" w:eastAsia="Times New Roman" w:hAnsi="Helvetica" w:cs="Helvetica"/>
                                  <w:color w:val="000000"/>
                                </w:rPr>
                                <w:t>. It’s </w:t>
                              </w:r>
                              <w:r>
                                <w:rPr>
                                  <w:rStyle w:val="Strong"/>
                                  <w:rFonts w:ascii="Helvetica" w:eastAsia="Times New Roman" w:hAnsi="Helvetica" w:cs="Helvetica"/>
                                  <w:color w:val="000000"/>
                                </w:rPr>
                                <w:t>FREE </w:t>
                              </w:r>
                              <w:r>
                                <w:rPr>
                                  <w:rFonts w:ascii="Helvetica" w:eastAsia="Times New Roman" w:hAnsi="Helvetica" w:cs="Helvetica"/>
                                  <w:color w:val="000000"/>
                                </w:rPr>
                                <w:t>for visitors</w:t>
                              </w:r>
                              <w:r>
                                <w:rPr>
                                  <w:rStyle w:val="Strong"/>
                                  <w:rFonts w:ascii="Helvetica" w:eastAsia="Times New Roman" w:hAnsi="Helvetica" w:cs="Helvetica"/>
                                  <w:color w:val="000000"/>
                                </w:rPr>
                                <w:t> </w:t>
                              </w:r>
                              <w:r>
                                <w:rPr>
                                  <w:rFonts w:ascii="Helvetica" w:eastAsia="Times New Roman" w:hAnsi="Helvetica" w:cs="Helvetica"/>
                                  <w:color w:val="000000"/>
                                </w:rPr>
                                <w:t>to participate - registration is now open!  </w:t>
                              </w:r>
                              <w:r>
                                <w:rPr>
                                  <w:rFonts w:ascii="Helvetica" w:eastAsia="Times New Roman" w:hAnsi="Helvetica" w:cs="Helvetica"/>
                                  <w:color w:val="000000"/>
                                </w:rPr>
                                <w:br/>
                                <w:t> </w:t>
                              </w:r>
                              <w:r>
                                <w:rPr>
                                  <w:rFonts w:ascii="Helvetica" w:eastAsia="Times New Roman" w:hAnsi="Helvetica" w:cs="Helvetica"/>
                                  <w:color w:val="000000"/>
                                </w:rPr>
                                <w:br/>
                                <w:t>More information on exhibitors taking part, timeslots etc. will be released as plans progress.</w:t>
                              </w:r>
                              <w:r>
                                <w:rPr>
                                  <w:rFonts w:ascii="Helvetica" w:eastAsia="Times New Roman" w:hAnsi="Helvetica" w:cs="Helvetica"/>
                                  <w:color w:val="757575"/>
                                </w:rPr>
                                <w:t xml:space="preserve"> </w:t>
                              </w:r>
                            </w:p>
                          </w:tc>
                        </w:tr>
                      </w:tbl>
                      <w:p w:rsidR="008C270C" w:rsidRDefault="008C270C">
                        <w:pPr>
                          <w:rPr>
                            <w:rFonts w:eastAsia="Times New Roman"/>
                            <w:sz w:val="20"/>
                            <w:szCs w:val="20"/>
                          </w:rPr>
                        </w:pPr>
                      </w:p>
                    </w:tc>
                  </w:tr>
                </w:tbl>
                <w:p w:rsidR="008C270C" w:rsidRDefault="008C270C">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8C270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8C270C">
                          <w:tc>
                            <w:tcPr>
                              <w:tcW w:w="0" w:type="auto"/>
                              <w:tcMar>
                                <w:top w:w="0" w:type="dxa"/>
                                <w:left w:w="270" w:type="dxa"/>
                                <w:bottom w:w="135" w:type="dxa"/>
                                <w:right w:w="270" w:type="dxa"/>
                              </w:tcMar>
                              <w:hideMark/>
                            </w:tcPr>
                            <w:p w:rsidR="008C270C" w:rsidRDefault="008C270C">
                              <w:pPr>
                                <w:pStyle w:val="Heading2"/>
                                <w:spacing w:before="0" w:beforeAutospacing="0" w:after="0" w:afterAutospacing="0" w:line="360" w:lineRule="auto"/>
                                <w:jc w:val="center"/>
                                <w:rPr>
                                  <w:rFonts w:ascii="Helvetica" w:eastAsia="Times New Roman" w:hAnsi="Helvetica" w:cs="Helvetica"/>
                                  <w:color w:val="222222"/>
                                  <w:sz w:val="51"/>
                                  <w:szCs w:val="51"/>
                                </w:rPr>
                              </w:pPr>
                              <w:r>
                                <w:rPr>
                                  <w:rFonts w:ascii="Helvetica" w:eastAsia="Times New Roman" w:hAnsi="Helvetica" w:cs="Helvetica"/>
                                  <w:color w:val="6EB636"/>
                                  <w:sz w:val="51"/>
                                  <w:szCs w:val="51"/>
                                </w:rPr>
                                <w:t>Register to Attend</w:t>
                              </w:r>
                            </w:p>
                          </w:tc>
                        </w:tr>
                      </w:tbl>
                      <w:p w:rsidR="008C270C" w:rsidRDefault="008C270C">
                        <w:pPr>
                          <w:rPr>
                            <w:rFonts w:eastAsia="Times New Roman"/>
                            <w:sz w:val="20"/>
                            <w:szCs w:val="20"/>
                          </w:rPr>
                        </w:pPr>
                      </w:p>
                    </w:tc>
                  </w:tr>
                </w:tbl>
                <w:p w:rsidR="008C270C" w:rsidRDefault="008C270C">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8C270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8C270C">
                          <w:tc>
                            <w:tcPr>
                              <w:tcW w:w="0" w:type="auto"/>
                              <w:tcMar>
                                <w:top w:w="0" w:type="dxa"/>
                                <w:left w:w="270" w:type="dxa"/>
                                <w:bottom w:w="135" w:type="dxa"/>
                                <w:right w:w="270" w:type="dxa"/>
                              </w:tcMar>
                              <w:hideMark/>
                            </w:tcPr>
                            <w:p w:rsidR="008C270C" w:rsidRDefault="008C270C">
                              <w:pPr>
                                <w:spacing w:line="360" w:lineRule="auto"/>
                                <w:rPr>
                                  <w:rFonts w:ascii="Helvetica" w:eastAsia="Times New Roman" w:hAnsi="Helvetica" w:cs="Helvetica"/>
                                  <w:color w:val="757575"/>
                                </w:rPr>
                              </w:pPr>
                              <w:r>
                                <w:rPr>
                                  <w:rFonts w:ascii="Helvetica" w:eastAsia="Times New Roman" w:hAnsi="Helvetica" w:cs="Helvetica"/>
                                  <w:color w:val="000000"/>
                                </w:rPr>
                                <w:t>To register to attend and to receive more information please click on the link/button below.</w:t>
                              </w:r>
                              <w:r>
                                <w:rPr>
                                  <w:rFonts w:ascii="Helvetica" w:eastAsia="Times New Roman" w:hAnsi="Helvetica" w:cs="Helvetica"/>
                                  <w:color w:val="757575"/>
                                </w:rPr>
                                <w:t xml:space="preserve"> </w:t>
                              </w:r>
                            </w:p>
                          </w:tc>
                        </w:tr>
                      </w:tbl>
                      <w:p w:rsidR="008C270C" w:rsidRDefault="008C270C">
                        <w:pPr>
                          <w:rPr>
                            <w:rFonts w:eastAsia="Times New Roman"/>
                            <w:sz w:val="20"/>
                            <w:szCs w:val="20"/>
                          </w:rPr>
                        </w:pPr>
                      </w:p>
                    </w:tc>
                  </w:tr>
                </w:tbl>
                <w:p w:rsidR="008C270C" w:rsidRDefault="008C270C">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8C270C">
                    <w:tc>
                      <w:tcPr>
                        <w:tcW w:w="0" w:type="auto"/>
                        <w:tcMar>
                          <w:top w:w="0" w:type="dxa"/>
                          <w:left w:w="270" w:type="dxa"/>
                          <w:bottom w:w="270" w:type="dxa"/>
                          <w:right w:w="270" w:type="dxa"/>
                        </w:tcMar>
                        <w:hideMark/>
                      </w:tcPr>
                      <w:tbl>
                        <w:tblPr>
                          <w:tblW w:w="0" w:type="auto"/>
                          <w:jc w:val="center"/>
                          <w:shd w:val="clear" w:color="auto" w:fill="2BAADF"/>
                          <w:tblCellMar>
                            <w:left w:w="0" w:type="dxa"/>
                            <w:right w:w="0" w:type="dxa"/>
                          </w:tblCellMar>
                          <w:tblLook w:val="04A0" w:firstRow="1" w:lastRow="0" w:firstColumn="1" w:lastColumn="0" w:noHBand="0" w:noVBand="1"/>
                        </w:tblPr>
                        <w:tblGrid>
                          <w:gridCol w:w="2501"/>
                        </w:tblGrid>
                        <w:tr w:rsidR="008C270C">
                          <w:trPr>
                            <w:jc w:val="center"/>
                          </w:trPr>
                          <w:tc>
                            <w:tcPr>
                              <w:tcW w:w="0" w:type="auto"/>
                              <w:shd w:val="clear" w:color="auto" w:fill="2BAADF"/>
                              <w:tcMar>
                                <w:top w:w="270" w:type="dxa"/>
                                <w:left w:w="270" w:type="dxa"/>
                                <w:bottom w:w="270" w:type="dxa"/>
                                <w:right w:w="270" w:type="dxa"/>
                              </w:tcMar>
                              <w:vAlign w:val="center"/>
                              <w:hideMark/>
                            </w:tcPr>
                            <w:p w:rsidR="008C270C" w:rsidRDefault="008C270C">
                              <w:pPr>
                                <w:jc w:val="center"/>
                                <w:rPr>
                                  <w:rFonts w:ascii="Arial" w:eastAsia="Times New Roman" w:hAnsi="Arial" w:cs="Arial"/>
                                </w:rPr>
                              </w:pPr>
                              <w:hyperlink r:id="rId6" w:tgtFrame="_blank" w:tooltip="REGISTER HERE" w:history="1">
                                <w:r>
                                  <w:rPr>
                                    <w:rStyle w:val="Hyperlink"/>
                                    <w:rFonts w:ascii="Arial" w:eastAsia="Times New Roman" w:hAnsi="Arial" w:cs="Arial"/>
                                    <w:b/>
                                    <w:bCs/>
                                    <w:color w:val="FFFFFF"/>
                                  </w:rPr>
                                  <w:t>REGISTER HERE</w:t>
                                </w:r>
                              </w:hyperlink>
                              <w:r>
                                <w:rPr>
                                  <w:rFonts w:ascii="Arial" w:eastAsia="Times New Roman" w:hAnsi="Arial" w:cs="Arial"/>
                                </w:rPr>
                                <w:t xml:space="preserve"> </w:t>
                              </w:r>
                            </w:p>
                          </w:tc>
                        </w:tr>
                      </w:tbl>
                      <w:p w:rsidR="008C270C" w:rsidRDefault="008C270C">
                        <w:pPr>
                          <w:jc w:val="center"/>
                          <w:rPr>
                            <w:rFonts w:eastAsia="Times New Roman"/>
                            <w:sz w:val="20"/>
                            <w:szCs w:val="20"/>
                          </w:rPr>
                        </w:pPr>
                      </w:p>
                    </w:tc>
                  </w:tr>
                </w:tbl>
                <w:p w:rsidR="008C270C" w:rsidRDefault="008C270C">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8C270C">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9926"/>
                        </w:tblGrid>
                        <w:tr w:rsidR="008C270C">
                          <w:trPr>
                            <w:hidden/>
                          </w:trPr>
                          <w:tc>
                            <w:tcPr>
                              <w:tcW w:w="0" w:type="auto"/>
                              <w:tcBorders>
                                <w:top w:val="single" w:sz="12" w:space="0" w:color="EAEAEA"/>
                                <w:left w:val="nil"/>
                                <w:bottom w:val="nil"/>
                                <w:right w:val="nil"/>
                              </w:tcBorders>
                              <w:vAlign w:val="center"/>
                              <w:hideMark/>
                            </w:tcPr>
                            <w:p w:rsidR="008C270C" w:rsidRDefault="008C270C">
                              <w:pPr>
                                <w:rPr>
                                  <w:rFonts w:eastAsia="Times New Roman"/>
                                  <w:vanish/>
                                </w:rPr>
                              </w:pPr>
                            </w:p>
                          </w:tc>
                        </w:tr>
                      </w:tbl>
                      <w:p w:rsidR="008C270C" w:rsidRDefault="008C270C">
                        <w:pPr>
                          <w:rPr>
                            <w:rFonts w:eastAsia="Times New Roman"/>
                            <w:sz w:val="20"/>
                            <w:szCs w:val="20"/>
                          </w:rPr>
                        </w:pPr>
                      </w:p>
                    </w:tc>
                  </w:tr>
                </w:tbl>
                <w:p w:rsidR="008C270C" w:rsidRDefault="008C270C">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8C270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8C270C">
                          <w:tc>
                            <w:tcPr>
                              <w:tcW w:w="0" w:type="auto"/>
                              <w:tcMar>
                                <w:top w:w="0" w:type="dxa"/>
                                <w:left w:w="270" w:type="dxa"/>
                                <w:bottom w:w="135" w:type="dxa"/>
                                <w:right w:w="270" w:type="dxa"/>
                              </w:tcMar>
                              <w:hideMark/>
                            </w:tcPr>
                            <w:p w:rsidR="008C270C" w:rsidRDefault="008C270C">
                              <w:pPr>
                                <w:pStyle w:val="Heading2"/>
                                <w:spacing w:before="0" w:beforeAutospacing="0" w:after="0" w:afterAutospacing="0" w:line="360" w:lineRule="auto"/>
                                <w:jc w:val="center"/>
                                <w:rPr>
                                  <w:rFonts w:ascii="Helvetica" w:eastAsia="Times New Roman" w:hAnsi="Helvetica" w:cs="Helvetica"/>
                                  <w:color w:val="222222"/>
                                  <w:sz w:val="51"/>
                                  <w:szCs w:val="51"/>
                                </w:rPr>
                              </w:pPr>
                              <w:r>
                                <w:rPr>
                                  <w:rFonts w:ascii="Helvetica" w:eastAsia="Times New Roman" w:hAnsi="Helvetica" w:cs="Helvetica"/>
                                  <w:color w:val="FF2587"/>
                                  <w:sz w:val="51"/>
                                  <w:szCs w:val="51"/>
                                </w:rPr>
                                <w:lastRenderedPageBreak/>
                                <w:t>Interested in Exhibiting?</w:t>
                              </w:r>
                            </w:p>
                          </w:tc>
                        </w:tr>
                      </w:tbl>
                      <w:p w:rsidR="008C270C" w:rsidRDefault="008C270C">
                        <w:pPr>
                          <w:rPr>
                            <w:rFonts w:eastAsia="Times New Roman"/>
                            <w:sz w:val="20"/>
                            <w:szCs w:val="20"/>
                          </w:rPr>
                        </w:pPr>
                      </w:p>
                    </w:tc>
                  </w:tr>
                </w:tbl>
                <w:p w:rsidR="008C270C" w:rsidRDefault="008C270C">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8C270C">
                    <w:tc>
                      <w:tcPr>
                        <w:tcW w:w="0" w:type="auto"/>
                        <w:tcMar>
                          <w:top w:w="0" w:type="dxa"/>
                          <w:left w:w="270" w:type="dxa"/>
                          <w:bottom w:w="270" w:type="dxa"/>
                          <w:right w:w="270" w:type="dxa"/>
                        </w:tcMar>
                        <w:hideMark/>
                      </w:tcPr>
                      <w:tbl>
                        <w:tblPr>
                          <w:tblW w:w="0" w:type="auto"/>
                          <w:jc w:val="center"/>
                          <w:shd w:val="clear" w:color="auto" w:fill="2BAADF"/>
                          <w:tblCellMar>
                            <w:left w:w="0" w:type="dxa"/>
                            <w:right w:w="0" w:type="dxa"/>
                          </w:tblCellMar>
                          <w:tblLook w:val="04A0" w:firstRow="1" w:lastRow="0" w:firstColumn="1" w:lastColumn="0" w:noHBand="0" w:noVBand="1"/>
                        </w:tblPr>
                        <w:tblGrid>
                          <w:gridCol w:w="2007"/>
                        </w:tblGrid>
                        <w:tr w:rsidR="008C270C">
                          <w:trPr>
                            <w:jc w:val="center"/>
                          </w:trPr>
                          <w:tc>
                            <w:tcPr>
                              <w:tcW w:w="0" w:type="auto"/>
                              <w:shd w:val="clear" w:color="auto" w:fill="2BAADF"/>
                              <w:tcMar>
                                <w:top w:w="270" w:type="dxa"/>
                                <w:left w:w="270" w:type="dxa"/>
                                <w:bottom w:w="270" w:type="dxa"/>
                                <w:right w:w="270" w:type="dxa"/>
                              </w:tcMar>
                              <w:vAlign w:val="center"/>
                              <w:hideMark/>
                            </w:tcPr>
                            <w:p w:rsidR="008C270C" w:rsidRDefault="008C270C">
                              <w:pPr>
                                <w:jc w:val="center"/>
                                <w:rPr>
                                  <w:rFonts w:ascii="Arial" w:eastAsia="Times New Roman" w:hAnsi="Arial" w:cs="Arial"/>
                                </w:rPr>
                              </w:pPr>
                              <w:hyperlink r:id="rId7" w:tgtFrame="_blank" w:tooltip="CLICK HERE" w:history="1">
                                <w:r>
                                  <w:rPr>
                                    <w:rStyle w:val="Hyperlink"/>
                                    <w:rFonts w:ascii="Arial" w:eastAsia="Times New Roman" w:hAnsi="Arial" w:cs="Arial"/>
                                    <w:b/>
                                    <w:bCs/>
                                    <w:color w:val="FFFFFF"/>
                                  </w:rPr>
                                  <w:t>CLICK HERE</w:t>
                                </w:r>
                              </w:hyperlink>
                              <w:r>
                                <w:rPr>
                                  <w:rFonts w:ascii="Arial" w:eastAsia="Times New Roman" w:hAnsi="Arial" w:cs="Arial"/>
                                </w:rPr>
                                <w:t xml:space="preserve"> </w:t>
                              </w:r>
                            </w:p>
                          </w:tc>
                        </w:tr>
                      </w:tbl>
                      <w:p w:rsidR="008C270C" w:rsidRDefault="008C270C">
                        <w:pPr>
                          <w:jc w:val="center"/>
                          <w:rPr>
                            <w:rFonts w:eastAsia="Times New Roman"/>
                            <w:sz w:val="20"/>
                            <w:szCs w:val="20"/>
                          </w:rPr>
                        </w:pPr>
                      </w:p>
                    </w:tc>
                  </w:tr>
                </w:tbl>
                <w:p w:rsidR="008C270C" w:rsidRDefault="008C270C">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8C270C">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9926"/>
                        </w:tblGrid>
                        <w:tr w:rsidR="008C270C">
                          <w:trPr>
                            <w:hidden/>
                          </w:trPr>
                          <w:tc>
                            <w:tcPr>
                              <w:tcW w:w="0" w:type="auto"/>
                              <w:tcBorders>
                                <w:top w:val="single" w:sz="12" w:space="0" w:color="EAEAEA"/>
                                <w:left w:val="nil"/>
                                <w:bottom w:val="nil"/>
                                <w:right w:val="nil"/>
                              </w:tcBorders>
                              <w:vAlign w:val="center"/>
                              <w:hideMark/>
                            </w:tcPr>
                            <w:p w:rsidR="008C270C" w:rsidRDefault="008C270C">
                              <w:pPr>
                                <w:rPr>
                                  <w:rFonts w:eastAsia="Times New Roman"/>
                                  <w:vanish/>
                                </w:rPr>
                              </w:pPr>
                            </w:p>
                          </w:tc>
                        </w:tr>
                      </w:tbl>
                      <w:p w:rsidR="008C270C" w:rsidRDefault="008C270C">
                        <w:pPr>
                          <w:rPr>
                            <w:rFonts w:eastAsia="Times New Roman"/>
                            <w:sz w:val="20"/>
                            <w:szCs w:val="20"/>
                          </w:rPr>
                        </w:pPr>
                      </w:p>
                    </w:tc>
                  </w:tr>
                </w:tbl>
                <w:p w:rsidR="008C270C" w:rsidRDefault="008C270C">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8C270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8C270C">
                          <w:tc>
                            <w:tcPr>
                              <w:tcW w:w="0" w:type="auto"/>
                              <w:tcMar>
                                <w:top w:w="0" w:type="dxa"/>
                                <w:left w:w="270" w:type="dxa"/>
                                <w:bottom w:w="135" w:type="dxa"/>
                                <w:right w:w="270" w:type="dxa"/>
                              </w:tcMar>
                              <w:hideMark/>
                            </w:tcPr>
                            <w:p w:rsidR="008C270C" w:rsidRDefault="008C270C">
                              <w:pPr>
                                <w:pStyle w:val="Heading2"/>
                                <w:spacing w:before="0" w:beforeAutospacing="0" w:after="0" w:afterAutospacing="0" w:line="360" w:lineRule="auto"/>
                                <w:jc w:val="center"/>
                                <w:rPr>
                                  <w:rFonts w:ascii="Helvetica" w:eastAsia="Times New Roman" w:hAnsi="Helvetica" w:cs="Helvetica"/>
                                  <w:color w:val="222222"/>
                                  <w:sz w:val="51"/>
                                  <w:szCs w:val="51"/>
                                </w:rPr>
                              </w:pPr>
                              <w:r>
                                <w:rPr>
                                  <w:rFonts w:ascii="Helvetica" w:eastAsia="Times New Roman" w:hAnsi="Helvetica" w:cs="Helvetica"/>
                                  <w:color w:val="26AFE6"/>
                                  <w:sz w:val="51"/>
                                  <w:szCs w:val="51"/>
                                </w:rPr>
                                <w:t>Dates for Your Diary</w:t>
                              </w:r>
                            </w:p>
                          </w:tc>
                        </w:tr>
                      </w:tbl>
                      <w:p w:rsidR="008C270C" w:rsidRDefault="008C270C">
                        <w:pPr>
                          <w:rPr>
                            <w:rFonts w:eastAsia="Times New Roman"/>
                            <w:sz w:val="20"/>
                            <w:szCs w:val="20"/>
                          </w:rPr>
                        </w:pPr>
                      </w:p>
                    </w:tc>
                  </w:tr>
                </w:tbl>
                <w:p w:rsidR="008C270C" w:rsidRDefault="008C270C">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8C270C">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8C270C">
                          <w:tc>
                            <w:tcPr>
                              <w:tcW w:w="0" w:type="auto"/>
                              <w:tcMar>
                                <w:top w:w="0" w:type="dxa"/>
                                <w:left w:w="135" w:type="dxa"/>
                                <w:bottom w:w="0" w:type="dxa"/>
                                <w:right w:w="135" w:type="dxa"/>
                              </w:tcMar>
                              <w:hideMark/>
                            </w:tcPr>
                            <w:p w:rsidR="008C270C" w:rsidRDefault="008C270C">
                              <w:pPr>
                                <w:jc w:val="center"/>
                                <w:rPr>
                                  <w:rFonts w:eastAsia="Times New Roman"/>
                                </w:rPr>
                              </w:pPr>
                              <w:r>
                                <w:rPr>
                                  <w:rFonts w:eastAsia="Times New Roman"/>
                                  <w:noProof/>
                                  <w:color w:val="0000FF"/>
                                </w:rPr>
                                <w:drawing>
                                  <wp:inline distT="0" distB="0" distL="0" distR="0">
                                    <wp:extent cx="5372100" cy="2266950"/>
                                    <wp:effectExtent l="0" t="0" r="0" b="0"/>
                                    <wp:docPr id="6" name="Picture 6" descr="https://mcusercontent.com/c4660c83f3c22e2b51b4b8598/images/3a47c777-8ada-4e7a-b970-c8874e24bbb5.png">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c4660c83f3c22e2b51b4b8598/images/3a47c777-8ada-4e7a-b970-c8874e24bbb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2266950"/>
                                            </a:xfrm>
                                            <a:prstGeom prst="rect">
                                              <a:avLst/>
                                            </a:prstGeom>
                                            <a:noFill/>
                                            <a:ln>
                                              <a:noFill/>
                                            </a:ln>
                                          </pic:spPr>
                                        </pic:pic>
                                      </a:graphicData>
                                    </a:graphic>
                                  </wp:inline>
                                </w:drawing>
                              </w:r>
                            </w:p>
                          </w:tc>
                        </w:tr>
                      </w:tbl>
                      <w:p w:rsidR="008C270C" w:rsidRDefault="008C270C">
                        <w:pPr>
                          <w:rPr>
                            <w:rFonts w:eastAsia="Times New Roman"/>
                            <w:sz w:val="20"/>
                            <w:szCs w:val="20"/>
                          </w:rPr>
                        </w:pPr>
                      </w:p>
                    </w:tc>
                  </w:tr>
                </w:tbl>
                <w:p w:rsidR="008C270C" w:rsidRDefault="008C270C">
                  <w:pPr>
                    <w:rPr>
                      <w:rFonts w:eastAsia="Times New Roman"/>
                      <w:sz w:val="20"/>
                      <w:szCs w:val="20"/>
                    </w:rPr>
                  </w:pPr>
                </w:p>
              </w:tc>
            </w:tr>
          </w:tbl>
          <w:p w:rsidR="008C270C" w:rsidRDefault="008C270C">
            <w:pPr>
              <w:jc w:val="center"/>
              <w:rPr>
                <w:rFonts w:eastAsia="Times New Roman"/>
                <w:sz w:val="20"/>
                <w:szCs w:val="20"/>
              </w:rPr>
            </w:pPr>
          </w:p>
        </w:tc>
      </w:tr>
      <w:tr w:rsidR="008C270C" w:rsidTr="008C270C">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10466"/>
            </w:tblGrid>
            <w:tr w:rsidR="008C270C">
              <w:trPr>
                <w:jc w:val="center"/>
              </w:trPr>
              <w:tc>
                <w:tcPr>
                  <w:tcW w:w="0" w:type="auto"/>
                </w:tcPr>
                <w:tbl>
                  <w:tblPr>
                    <w:tblW w:w="5000" w:type="pct"/>
                    <w:tblCellMar>
                      <w:left w:w="0" w:type="dxa"/>
                      <w:right w:w="0" w:type="dxa"/>
                    </w:tblCellMar>
                    <w:tblLook w:val="04A0" w:firstRow="1" w:lastRow="0" w:firstColumn="1" w:lastColumn="0" w:noHBand="0" w:noVBand="1"/>
                  </w:tblPr>
                  <w:tblGrid>
                    <w:gridCol w:w="10466"/>
                  </w:tblGrid>
                  <w:tr w:rsidR="008C270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8C270C">
                          <w:tc>
                            <w:tcPr>
                              <w:tcW w:w="0" w:type="auto"/>
                              <w:tcMar>
                                <w:top w:w="0" w:type="dxa"/>
                                <w:left w:w="270" w:type="dxa"/>
                                <w:bottom w:w="135" w:type="dxa"/>
                                <w:right w:w="270" w:type="dxa"/>
                              </w:tcMar>
                              <w:hideMark/>
                            </w:tcPr>
                            <w:p w:rsidR="008C270C" w:rsidRDefault="008C270C">
                              <w:pPr>
                                <w:pStyle w:val="Heading3"/>
                                <w:spacing w:before="0" w:beforeAutospacing="0" w:after="0" w:afterAutospacing="0" w:line="360" w:lineRule="auto"/>
                                <w:jc w:val="center"/>
                                <w:rPr>
                                  <w:rFonts w:ascii="Helvetica" w:eastAsia="Times New Roman" w:hAnsi="Helvetica" w:cs="Helvetica"/>
                                  <w:color w:val="444444"/>
                                  <w:sz w:val="33"/>
                                  <w:szCs w:val="33"/>
                                </w:rPr>
                              </w:pPr>
                              <w:r>
                                <w:rPr>
                                  <w:rFonts w:ascii="Helvetica" w:eastAsia="Times New Roman" w:hAnsi="Helvetica" w:cs="Helvetica"/>
                                  <w:color w:val="FF6600"/>
                                  <w:sz w:val="33"/>
                                  <w:szCs w:val="33"/>
                                </w:rPr>
                                <w:lastRenderedPageBreak/>
                                <w:t xml:space="preserve">Connect with </w:t>
                              </w:r>
                              <w:proofErr w:type="spellStart"/>
                              <w:r>
                                <w:rPr>
                                  <w:rFonts w:ascii="Helvetica" w:eastAsia="Times New Roman" w:hAnsi="Helvetica" w:cs="Helvetica"/>
                                  <w:color w:val="FF6600"/>
                                  <w:sz w:val="33"/>
                                  <w:szCs w:val="33"/>
                                </w:rPr>
                                <w:t>Kidz</w:t>
                              </w:r>
                              <w:proofErr w:type="spellEnd"/>
                              <w:r>
                                <w:rPr>
                                  <w:rFonts w:ascii="Helvetica" w:eastAsia="Times New Roman" w:hAnsi="Helvetica" w:cs="Helvetica"/>
                                  <w:color w:val="FF6600"/>
                                  <w:sz w:val="33"/>
                                  <w:szCs w:val="33"/>
                                </w:rPr>
                                <w:t xml:space="preserve"> to </w:t>
                              </w:r>
                              <w:proofErr w:type="spellStart"/>
                              <w:r>
                                <w:rPr>
                                  <w:rFonts w:ascii="Helvetica" w:eastAsia="Times New Roman" w:hAnsi="Helvetica" w:cs="Helvetica"/>
                                  <w:color w:val="FF6600"/>
                                  <w:sz w:val="33"/>
                                  <w:szCs w:val="33"/>
                                </w:rPr>
                                <w:t>Adultz</w:t>
                              </w:r>
                              <w:proofErr w:type="spellEnd"/>
                              <w:r>
                                <w:rPr>
                                  <w:rFonts w:ascii="Helvetica" w:eastAsia="Times New Roman" w:hAnsi="Helvetica" w:cs="Helvetica"/>
                                  <w:color w:val="FF6600"/>
                                  <w:sz w:val="33"/>
                                  <w:szCs w:val="33"/>
                                </w:rPr>
                                <w:t xml:space="preserve"> Exhibitions</w:t>
                              </w:r>
                            </w:p>
                          </w:tc>
                        </w:tr>
                      </w:tbl>
                      <w:p w:rsidR="008C270C" w:rsidRDefault="008C270C">
                        <w:pPr>
                          <w:rPr>
                            <w:rFonts w:eastAsia="Times New Roman"/>
                            <w:sz w:val="20"/>
                            <w:szCs w:val="20"/>
                          </w:rPr>
                        </w:pPr>
                      </w:p>
                    </w:tc>
                  </w:tr>
                </w:tbl>
                <w:p w:rsidR="008C270C" w:rsidRDefault="008C270C">
                  <w:pPr>
                    <w:rPr>
                      <w:rFonts w:eastAsia="Times New Roman"/>
                      <w:vanish/>
                    </w:rPr>
                  </w:pPr>
                </w:p>
                <w:tbl>
                  <w:tblPr>
                    <w:tblW w:w="5000" w:type="pct"/>
                    <w:tblCellMar>
                      <w:left w:w="0" w:type="dxa"/>
                      <w:right w:w="0" w:type="dxa"/>
                    </w:tblCellMar>
                    <w:tblLook w:val="04A0" w:firstRow="1" w:lastRow="0" w:firstColumn="1" w:lastColumn="0" w:noHBand="0" w:noVBand="1"/>
                  </w:tblPr>
                  <w:tblGrid>
                    <w:gridCol w:w="10466"/>
                  </w:tblGrid>
                  <w:tr w:rsidR="008C270C">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10196"/>
                        </w:tblGrid>
                        <w:tr w:rsidR="008C270C">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9926"/>
                              </w:tblGrid>
                              <w:tr w:rsidR="008C270C">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870"/>
                                    </w:tblGrid>
                                    <w:tr w:rsidR="008C270C">
                                      <w:trPr>
                                        <w:jc w:val="center"/>
                                      </w:trPr>
                                      <w:tc>
                                        <w:tcPr>
                                          <w:tcW w:w="0" w:type="auto"/>
                                        </w:tcPr>
                                        <w:tbl>
                                          <w:tblPr>
                                            <w:tblpPr w:leftFromText="45" w:rightFromText="45" w:vertAnchor="text"/>
                                            <w:tblW w:w="0" w:type="auto"/>
                                            <w:tblCellMar>
                                              <w:left w:w="0" w:type="dxa"/>
                                              <w:right w:w="0" w:type="dxa"/>
                                            </w:tblCellMar>
                                            <w:tblLook w:val="04A0" w:firstRow="1" w:lastRow="0" w:firstColumn="1" w:lastColumn="0" w:noHBand="0" w:noVBand="1"/>
                                          </w:tblPr>
                                          <w:tblGrid>
                                            <w:gridCol w:w="870"/>
                                          </w:tblGrid>
                                          <w:tr w:rsidR="008C270C">
                                            <w:tc>
                                              <w:tcPr>
                                                <w:tcW w:w="0" w:type="auto"/>
                                                <w:tcMar>
                                                  <w:top w:w="0" w:type="dxa"/>
                                                  <w:left w:w="0" w:type="dxa"/>
                                                  <w:bottom w:w="135" w:type="dxa"/>
                                                  <w:right w:w="150" w:type="dxa"/>
                                                </w:tcMar>
                                                <w:hideMark/>
                                              </w:tcPr>
                                              <w:p w:rsidR="008C270C" w:rsidRDefault="008C270C">
                                                <w:pPr>
                                                  <w:jc w:val="center"/>
                                                  <w:rPr>
                                                    <w:rFonts w:eastAsia="Times New Roman"/>
                                                  </w:rPr>
                                                </w:pPr>
                                                <w:r>
                                                  <w:rPr>
                                                    <w:rFonts w:eastAsia="Times New Roman"/>
                                                    <w:noProof/>
                                                    <w:color w:val="0000FF"/>
                                                  </w:rPr>
                                                  <w:drawing>
                                                    <wp:inline distT="0" distB="0" distL="0" distR="0">
                                                      <wp:extent cx="457200" cy="457200"/>
                                                      <wp:effectExtent l="0" t="0" r="0" b="0"/>
                                                      <wp:docPr id="5" name="Picture 5" descr="Facebook">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ce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bl>
                                        <w:p w:rsidR="008C270C" w:rsidRDefault="008C270C">
                                          <w:pPr>
                                            <w:jc w:val="center"/>
                                            <w:rPr>
                                              <w:rFonts w:eastAsia="Times New Roman"/>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870"/>
                                          </w:tblGrid>
                                          <w:tr w:rsidR="008C270C">
                                            <w:tc>
                                              <w:tcPr>
                                                <w:tcW w:w="0" w:type="auto"/>
                                                <w:tcMar>
                                                  <w:top w:w="0" w:type="dxa"/>
                                                  <w:left w:w="0" w:type="dxa"/>
                                                  <w:bottom w:w="135" w:type="dxa"/>
                                                  <w:right w:w="150" w:type="dxa"/>
                                                </w:tcMar>
                                                <w:hideMark/>
                                              </w:tcPr>
                                              <w:p w:rsidR="008C270C" w:rsidRDefault="008C270C">
                                                <w:pPr>
                                                  <w:jc w:val="center"/>
                                                  <w:rPr>
                                                    <w:rFonts w:eastAsia="Times New Roman"/>
                                                  </w:rPr>
                                                </w:pPr>
                                                <w:r>
                                                  <w:rPr>
                                                    <w:rFonts w:eastAsia="Times New Roman"/>
                                                    <w:noProof/>
                                                    <w:color w:val="0000FF"/>
                                                  </w:rPr>
                                                  <w:drawing>
                                                    <wp:inline distT="0" distB="0" distL="0" distR="0">
                                                      <wp:extent cx="457200" cy="457200"/>
                                                      <wp:effectExtent l="0" t="0" r="0" b="0"/>
                                                      <wp:docPr id="4" name="Picture 4" descr="Twitter">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it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bl>
                                        <w:p w:rsidR="008C270C" w:rsidRDefault="008C270C">
                                          <w:pPr>
                                            <w:jc w:val="center"/>
                                            <w:rPr>
                                              <w:rFonts w:eastAsia="Times New Roman"/>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870"/>
                                          </w:tblGrid>
                                          <w:tr w:rsidR="008C270C">
                                            <w:tc>
                                              <w:tcPr>
                                                <w:tcW w:w="0" w:type="auto"/>
                                                <w:tcMar>
                                                  <w:top w:w="0" w:type="dxa"/>
                                                  <w:left w:w="0" w:type="dxa"/>
                                                  <w:bottom w:w="135" w:type="dxa"/>
                                                  <w:right w:w="150" w:type="dxa"/>
                                                </w:tcMar>
                                                <w:hideMark/>
                                              </w:tcPr>
                                              <w:p w:rsidR="008C270C" w:rsidRDefault="008C270C">
                                                <w:pPr>
                                                  <w:jc w:val="center"/>
                                                  <w:rPr>
                                                    <w:rFonts w:eastAsia="Times New Roman"/>
                                                  </w:rPr>
                                                </w:pPr>
                                                <w:r>
                                                  <w:rPr>
                                                    <w:rFonts w:eastAsia="Times New Roman"/>
                                                    <w:noProof/>
                                                    <w:color w:val="0000FF"/>
                                                  </w:rPr>
                                                  <w:drawing>
                                                    <wp:inline distT="0" distB="0" distL="0" distR="0">
                                                      <wp:extent cx="457200" cy="457200"/>
                                                      <wp:effectExtent l="0" t="0" r="0" b="0"/>
                                                      <wp:docPr id="3" name="Picture 3" descr="Link">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bl>
                                        <w:p w:rsidR="008C270C" w:rsidRDefault="008C270C">
                                          <w:pPr>
                                            <w:jc w:val="center"/>
                                            <w:rPr>
                                              <w:rFonts w:eastAsia="Times New Roman"/>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870"/>
                                          </w:tblGrid>
                                          <w:tr w:rsidR="008C270C">
                                            <w:tc>
                                              <w:tcPr>
                                                <w:tcW w:w="0" w:type="auto"/>
                                                <w:tcMar>
                                                  <w:top w:w="0" w:type="dxa"/>
                                                  <w:left w:w="0" w:type="dxa"/>
                                                  <w:bottom w:w="135" w:type="dxa"/>
                                                  <w:right w:w="150" w:type="dxa"/>
                                                </w:tcMar>
                                                <w:hideMark/>
                                              </w:tcPr>
                                              <w:p w:rsidR="008C270C" w:rsidRDefault="008C270C">
                                                <w:pPr>
                                                  <w:jc w:val="center"/>
                                                  <w:rPr>
                                                    <w:rFonts w:eastAsia="Times New Roman"/>
                                                  </w:rPr>
                                                </w:pPr>
                                                <w:r>
                                                  <w:rPr>
                                                    <w:rFonts w:eastAsia="Times New Roman"/>
                                                    <w:noProof/>
                                                    <w:color w:val="0000FF"/>
                                                  </w:rPr>
                                                  <w:drawing>
                                                    <wp:inline distT="0" distB="0" distL="0" distR="0">
                                                      <wp:extent cx="457200" cy="457200"/>
                                                      <wp:effectExtent l="0" t="0" r="0" b="0"/>
                                                      <wp:docPr id="2" name="Picture 2" descr="Website">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bsi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bl>
                                        <w:p w:rsidR="008C270C" w:rsidRDefault="008C270C">
                                          <w:pPr>
                                            <w:jc w:val="center"/>
                                            <w:rPr>
                                              <w:rFonts w:eastAsia="Times New Roman"/>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20"/>
                                          </w:tblGrid>
                                          <w:tr w:rsidR="008C270C">
                                            <w:tc>
                                              <w:tcPr>
                                                <w:tcW w:w="0" w:type="auto"/>
                                                <w:tcMar>
                                                  <w:top w:w="0" w:type="dxa"/>
                                                  <w:left w:w="0" w:type="dxa"/>
                                                  <w:bottom w:w="135" w:type="dxa"/>
                                                  <w:right w:w="0" w:type="dxa"/>
                                                </w:tcMar>
                                                <w:hideMark/>
                                              </w:tcPr>
                                              <w:p w:rsidR="008C270C" w:rsidRDefault="008C270C">
                                                <w:pPr>
                                                  <w:jc w:val="center"/>
                                                  <w:rPr>
                                                    <w:rFonts w:eastAsia="Times New Roman"/>
                                                  </w:rPr>
                                                </w:pPr>
                                                <w:r>
                                                  <w:rPr>
                                                    <w:rFonts w:eastAsia="Times New Roman"/>
                                                    <w:noProof/>
                                                    <w:color w:val="0000FF"/>
                                                  </w:rPr>
                                                  <w:drawing>
                                                    <wp:inline distT="0" distB="0" distL="0" distR="0">
                                                      <wp:extent cx="457200" cy="457200"/>
                                                      <wp:effectExtent l="0" t="0" r="0" b="0"/>
                                                      <wp:docPr id="1" name="Picture 1" descr="LinkedIn">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I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bl>
                                        <w:p w:rsidR="008C270C" w:rsidRDefault="008C270C">
                                          <w:pPr>
                                            <w:rPr>
                                              <w:rFonts w:eastAsia="Times New Roman"/>
                                              <w:sz w:val="20"/>
                                              <w:szCs w:val="20"/>
                                            </w:rPr>
                                          </w:pPr>
                                        </w:p>
                                      </w:tc>
                                    </w:tr>
                                  </w:tbl>
                                  <w:p w:rsidR="008C270C" w:rsidRDefault="008C270C">
                                    <w:pPr>
                                      <w:jc w:val="center"/>
                                      <w:rPr>
                                        <w:rFonts w:eastAsia="Times New Roman"/>
                                        <w:sz w:val="20"/>
                                        <w:szCs w:val="20"/>
                                      </w:rPr>
                                    </w:pPr>
                                  </w:p>
                                </w:tc>
                              </w:tr>
                            </w:tbl>
                            <w:p w:rsidR="008C270C" w:rsidRDefault="008C270C">
                              <w:pPr>
                                <w:jc w:val="center"/>
                                <w:rPr>
                                  <w:rFonts w:eastAsia="Times New Roman"/>
                                  <w:sz w:val="20"/>
                                  <w:szCs w:val="20"/>
                                </w:rPr>
                              </w:pPr>
                            </w:p>
                          </w:tc>
                        </w:tr>
                      </w:tbl>
                      <w:p w:rsidR="008C270C" w:rsidRDefault="008C270C">
                        <w:pPr>
                          <w:jc w:val="center"/>
                          <w:rPr>
                            <w:rFonts w:eastAsia="Times New Roman"/>
                            <w:sz w:val="20"/>
                            <w:szCs w:val="20"/>
                          </w:rPr>
                        </w:pPr>
                      </w:p>
                    </w:tc>
                  </w:tr>
                </w:tbl>
                <w:p w:rsidR="008C270C" w:rsidRDefault="008C270C">
                  <w:pPr>
                    <w:rPr>
                      <w:rFonts w:eastAsia="Times New Roman"/>
                      <w:vanish/>
                    </w:rPr>
                  </w:pPr>
                </w:p>
                <w:p w:rsidR="008C270C" w:rsidRDefault="008C270C">
                  <w:pPr>
                    <w:rPr>
                      <w:rFonts w:eastAsia="Times New Roman"/>
                      <w:sz w:val="20"/>
                      <w:szCs w:val="20"/>
                    </w:rPr>
                  </w:pPr>
                  <w:bookmarkStart w:id="0" w:name="_GoBack"/>
                  <w:bookmarkEnd w:id="0"/>
                </w:p>
              </w:tc>
            </w:tr>
          </w:tbl>
          <w:p w:rsidR="008C270C" w:rsidRDefault="008C270C">
            <w:pPr>
              <w:jc w:val="center"/>
              <w:rPr>
                <w:rFonts w:eastAsia="Times New Roman"/>
                <w:sz w:val="20"/>
                <w:szCs w:val="20"/>
              </w:rPr>
            </w:pPr>
          </w:p>
        </w:tc>
      </w:tr>
    </w:tbl>
    <w:p w:rsidR="001D085A" w:rsidRDefault="001D085A" w:rsidP="00FB0B21"/>
    <w:sectPr w:rsidR="001D085A" w:rsidSect="008C270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70C"/>
    <w:rsid w:val="001D085A"/>
    <w:rsid w:val="008C270C"/>
    <w:rsid w:val="00FB0B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82DC1"/>
  <w15:chartTrackingRefBased/>
  <w15:docId w15:val="{F1C26389-FBB3-4D8A-A8A8-BC6166413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270C"/>
    <w:pPr>
      <w:spacing w:after="0" w:line="240" w:lineRule="auto"/>
    </w:pPr>
    <w:rPr>
      <w:rFonts w:ascii="Times New Roman" w:hAnsi="Times New Roman" w:cs="Times New Roman"/>
      <w:sz w:val="24"/>
      <w:szCs w:val="24"/>
      <w:lang w:eastAsia="en-GB"/>
    </w:rPr>
  </w:style>
  <w:style w:type="paragraph" w:styleId="Heading1">
    <w:name w:val="heading 1"/>
    <w:basedOn w:val="Normal"/>
    <w:link w:val="Heading1Char"/>
    <w:uiPriority w:val="9"/>
    <w:qFormat/>
    <w:rsid w:val="008C270C"/>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semiHidden/>
    <w:unhideWhenUsed/>
    <w:qFormat/>
    <w:rsid w:val="008C270C"/>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8C270C"/>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270C"/>
    <w:rPr>
      <w:rFonts w:ascii="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semiHidden/>
    <w:rsid w:val="008C270C"/>
    <w:rPr>
      <w:rFonts w:ascii="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8C270C"/>
    <w:rPr>
      <w:rFonts w:ascii="Times New Roman" w:hAnsi="Times New Roman" w:cs="Times New Roman"/>
      <w:b/>
      <w:bCs/>
      <w:sz w:val="27"/>
      <w:szCs w:val="27"/>
      <w:lang w:eastAsia="en-GB"/>
    </w:rPr>
  </w:style>
  <w:style w:type="character" w:styleId="Hyperlink">
    <w:name w:val="Hyperlink"/>
    <w:basedOn w:val="DefaultParagraphFont"/>
    <w:uiPriority w:val="99"/>
    <w:semiHidden/>
    <w:unhideWhenUsed/>
    <w:rsid w:val="008C270C"/>
    <w:rPr>
      <w:color w:val="0000FF"/>
      <w:u w:val="single"/>
    </w:rPr>
  </w:style>
  <w:style w:type="character" w:styleId="Strong">
    <w:name w:val="Strong"/>
    <w:basedOn w:val="DefaultParagraphFont"/>
    <w:uiPriority w:val="22"/>
    <w:qFormat/>
    <w:rsid w:val="008C270C"/>
    <w:rPr>
      <w:b/>
      <w:bCs/>
    </w:rPr>
  </w:style>
  <w:style w:type="character" w:styleId="Emphasis">
    <w:name w:val="Emphasis"/>
    <w:basedOn w:val="DefaultParagraphFont"/>
    <w:uiPriority w:val="20"/>
    <w:qFormat/>
    <w:rsid w:val="008C270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520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sabledliving.us3.list-manage.com/track/click?u=c4660c83f3c22e2b51b4b8598&amp;id=81fa6ed27a&amp;e=a8cb147168" TargetMode="External"/><Relationship Id="rId13" Type="http://schemas.openxmlformats.org/officeDocument/2006/relationships/image" Target="media/image5.png"/><Relationship Id="rId18" Type="http://schemas.openxmlformats.org/officeDocument/2006/relationships/hyperlink" Target="https://disabledliving.us3.list-manage.com/track/click?u=c4660c83f3c22e2b51b4b8598&amp;id=6e03965f3e&amp;e=a8cb147168"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disabledliving.us3.list-manage.com/track/click?u=c4660c83f3c22e2b51b4b8598&amp;id=39ea3743df&amp;e=a8cb147168" TargetMode="External"/><Relationship Id="rId12" Type="http://schemas.openxmlformats.org/officeDocument/2006/relationships/hyperlink" Target="https://disabledliving.us3.list-manage.com/track/click?u=c4660c83f3c22e2b51b4b8598&amp;id=fa71d9d302&amp;e=a8cb147168" TargetMode="External"/><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hyperlink" Target="https://disabledliving.us3.list-manage.com/track/click?u=c4660c83f3c22e2b51b4b8598&amp;id=3fce869a30&amp;e=a8cb147168"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disabledliving.us3.list-manage.com/track/click?u=c4660c83f3c22e2b51b4b8598&amp;id=3b06eb5e53&amp;e=a8cb147168" TargetMode="External"/><Relationship Id="rId11" Type="http://schemas.openxmlformats.org/officeDocument/2006/relationships/image" Target="media/image4.png"/><Relationship Id="rId5" Type="http://schemas.openxmlformats.org/officeDocument/2006/relationships/image" Target="media/image2.png"/><Relationship Id="rId15" Type="http://schemas.openxmlformats.org/officeDocument/2006/relationships/image" Target="media/image6.png"/><Relationship Id="rId10" Type="http://schemas.openxmlformats.org/officeDocument/2006/relationships/hyperlink" Target="https://disabledliving.us3.list-manage.com/track/click?u=c4660c83f3c22e2b51b4b8598&amp;id=6ce14455a4&amp;e=a8cb147168" TargetMode="External"/><Relationship Id="rId19" Type="http://schemas.openxmlformats.org/officeDocument/2006/relationships/image" Target="media/image8.png"/><Relationship Id="rId4" Type="http://schemas.openxmlformats.org/officeDocument/2006/relationships/image" Target="media/image1.jpeg"/><Relationship Id="rId9" Type="http://schemas.openxmlformats.org/officeDocument/2006/relationships/image" Target="media/image3.png"/><Relationship Id="rId14" Type="http://schemas.openxmlformats.org/officeDocument/2006/relationships/hyperlink" Target="https://disabledliving.us3.list-manage.com/track/click?u=c4660c83f3c22e2b51b4b8598&amp;id=6290fcc5e0&amp;e=a8cb1471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8B04E8B9</Template>
  <TotalTime>3</TotalTime>
  <Pages>3</Pages>
  <Words>357</Words>
  <Characters>2035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Meadows Special</Company>
  <LinksUpToDate>false</LinksUpToDate>
  <CharactersWithSpaces>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Kelsey</dc:creator>
  <cp:keywords/>
  <dc:description/>
  <cp:lastModifiedBy>M Kelsey</cp:lastModifiedBy>
  <cp:revision>2</cp:revision>
  <dcterms:created xsi:type="dcterms:W3CDTF">2021-01-06T11:53:00Z</dcterms:created>
  <dcterms:modified xsi:type="dcterms:W3CDTF">2021-01-06T11:56:00Z</dcterms:modified>
</cp:coreProperties>
</file>