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omic Sans MS" w:hAnsi="Comic Sans MS"/>
          <w:sz w:val="20"/>
          <w:szCs w:val="20"/>
          <w:u w:val="single"/>
        </w:rPr>
      </w:pPr>
      <w:r>
        <w:rPr>
          <w:rFonts w:ascii="Comic Sans MS" w:hAnsi="Comic Sans MS"/>
          <w:sz w:val="20"/>
          <w:szCs w:val="20"/>
          <w:u w:val="single"/>
        </w:rPr>
        <w:t>Report on the Battlefields Tour – “Ours is the Legacy”</w:t>
      </w:r>
    </w:p>
    <w:p>
      <w:pPr>
        <w:rPr>
          <w:rFonts w:ascii="Comic Sans MS" w:hAnsi="Comic Sans MS"/>
          <w:b/>
          <w:i/>
          <w:sz w:val="20"/>
          <w:szCs w:val="20"/>
          <w:u w:val="single"/>
        </w:rPr>
      </w:pPr>
    </w:p>
    <w:p>
      <w:pPr>
        <w:rPr>
          <w:rFonts w:ascii="Comic Sans MS" w:hAnsi="Comic Sans MS"/>
          <w:sz w:val="20"/>
          <w:szCs w:val="20"/>
        </w:rPr>
      </w:pPr>
      <w:r>
        <w:rPr>
          <w:rFonts w:ascii="Comic Sans MS" w:hAnsi="Comic Sans MS"/>
          <w:sz w:val="20"/>
          <w:szCs w:val="20"/>
        </w:rPr>
        <w:t>Jack, Brandon, Mrs Ball and Mrs Wright had a wonderful four day trip, which was jam packed with experiences and memories to last a lifetime.  We travelled to Belgium with a diverse group of staff and students from other schools and stayed in Flanders Lodge in the town of Ypres.  We were accompanied by highly skilled battlefield guides and also modern day soldiers from the Army and Territorial Army who explained a lot of details to us. They gave us the perspective of a soldier’s daily life in 1914 and contrasted it with military life in 2015.  We looked at uniforms, food and equipment from World War I, comparing it with the highly sophisticated “ration packs”, protective uniforms and lifesaving equipment of today.  It was pointed out to us that those who died in WWI were buried (if their bodies were recovered) near to where they fell, whereas today the Armed Forces return any deceased personnel back home for Repatriation.  Thankfully today, numbers are much lower.</w:t>
      </w:r>
    </w:p>
    <w:p>
      <w:pPr>
        <w:rPr>
          <w:rFonts w:ascii="Comic Sans MS" w:hAnsi="Comic Sans MS"/>
          <w:sz w:val="20"/>
          <w:szCs w:val="20"/>
        </w:rPr>
      </w:pPr>
      <w:r>
        <w:rPr>
          <w:rFonts w:ascii="Comic Sans MS" w:hAnsi="Comic Sans MS"/>
          <w:sz w:val="20"/>
          <w:szCs w:val="20"/>
        </w:rPr>
        <w:t>Highlights included handling artefacts from the First World War including grenades, shells, gas masks and rifles.  Brandon, Jack and Mrs Ball made pottery sculptures that will become part of a display of 600,000 such sculptures that will commemorate the 600,000 who died in Flanders Field one hundred years ago.</w:t>
      </w:r>
    </w:p>
    <w:p>
      <w:pPr>
        <w:rPr>
          <w:rFonts w:ascii="Comic Sans MS" w:hAnsi="Comic Sans MS"/>
          <w:sz w:val="20"/>
          <w:szCs w:val="20"/>
        </w:rPr>
      </w:pPr>
      <w:r>
        <w:rPr>
          <w:rFonts w:ascii="Comic Sans MS" w:hAnsi="Comic Sans MS"/>
          <w:sz w:val="20"/>
          <w:szCs w:val="20"/>
        </w:rPr>
        <w:t xml:space="preserve">The biggest moment came when Jack and Brandon, wearing their Meadows school uniform, and each carrying a poppy wreath were chosen to take part in the moving </w:t>
      </w:r>
      <w:proofErr w:type="spellStart"/>
      <w:r>
        <w:rPr>
          <w:rFonts w:ascii="Comic Sans MS" w:hAnsi="Comic Sans MS"/>
          <w:sz w:val="20"/>
          <w:szCs w:val="20"/>
        </w:rPr>
        <w:t>Menin</w:t>
      </w:r>
      <w:proofErr w:type="spellEnd"/>
      <w:r>
        <w:rPr>
          <w:rFonts w:ascii="Comic Sans MS" w:hAnsi="Comic Sans MS"/>
          <w:sz w:val="20"/>
          <w:szCs w:val="20"/>
        </w:rPr>
        <w:t xml:space="preserve"> Gate Ceremony, where they honoured “The Missing” and especially those from Leek, whom we had researched prior to the visit to keep their memory alive.  The homage below was read and the minutes silence was observed.</w:t>
      </w:r>
    </w:p>
    <w:p>
      <w:pPr>
        <w:ind w:left="720" w:firstLine="720"/>
        <w:rPr>
          <w:rFonts w:ascii="Comic Sans MS" w:hAnsi="Comic Sans MS"/>
          <w:sz w:val="20"/>
          <w:szCs w:val="20"/>
        </w:rPr>
      </w:pPr>
      <w:r>
        <w:rPr>
          <w:rFonts w:ascii="Comic Sans MS" w:hAnsi="Comic Sans MS"/>
          <w:sz w:val="20"/>
          <w:szCs w:val="20"/>
        </w:rPr>
        <w:t xml:space="preserve">“At the going down of the </w:t>
      </w:r>
      <w:proofErr w:type="gramStart"/>
      <w:r>
        <w:rPr>
          <w:rFonts w:ascii="Comic Sans MS" w:hAnsi="Comic Sans MS"/>
          <w:sz w:val="20"/>
          <w:szCs w:val="20"/>
        </w:rPr>
        <w:t>sun,</w:t>
      </w:r>
      <w:proofErr w:type="gramEnd"/>
      <w:r>
        <w:rPr>
          <w:rFonts w:ascii="Comic Sans MS" w:hAnsi="Comic Sans MS"/>
          <w:sz w:val="20"/>
          <w:szCs w:val="20"/>
        </w:rPr>
        <w:t xml:space="preserve"> and in the morning</w:t>
      </w:r>
      <w:bookmarkStart w:id="0" w:name="_GoBack"/>
      <w:bookmarkEnd w:id="0"/>
    </w:p>
    <w:p>
      <w:pPr>
        <w:ind w:left="720" w:firstLine="720"/>
        <w:rPr>
          <w:rFonts w:ascii="Comic Sans MS" w:hAnsi="Comic Sans MS"/>
          <w:sz w:val="20"/>
          <w:szCs w:val="20"/>
        </w:rPr>
      </w:pPr>
      <w:r>
        <w:rPr>
          <w:rFonts w:ascii="Comic Sans MS" w:hAnsi="Comic Sans MS"/>
          <w:sz w:val="20"/>
          <w:szCs w:val="20"/>
        </w:rPr>
        <w:t>We will remember them.</w:t>
      </w:r>
    </w:p>
    <w:p>
      <w:pPr>
        <w:ind w:left="720" w:firstLine="720"/>
        <w:rPr>
          <w:rFonts w:ascii="Comic Sans MS" w:hAnsi="Comic Sans MS"/>
          <w:sz w:val="20"/>
          <w:szCs w:val="20"/>
        </w:rPr>
      </w:pPr>
      <w:r>
        <w:rPr>
          <w:rFonts w:ascii="Comic Sans MS" w:hAnsi="Comic Sans MS"/>
          <w:sz w:val="20"/>
          <w:szCs w:val="20"/>
        </w:rPr>
        <w:t>We will remember them.”</w:t>
      </w:r>
    </w:p>
    <w:p>
      <w:pPr>
        <w:ind w:left="720" w:firstLine="720"/>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58240" behindDoc="0" locked="0" layoutInCell="1" allowOverlap="1">
            <wp:simplePos x="0" y="0"/>
            <wp:positionH relativeFrom="column">
              <wp:posOffset>2082165</wp:posOffset>
            </wp:positionH>
            <wp:positionV relativeFrom="paragraph">
              <wp:posOffset>63500</wp:posOffset>
            </wp:positionV>
            <wp:extent cx="1985645"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field photo poppy 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5645" cy="1514475"/>
                    </a:xfrm>
                    <a:prstGeom prst="rect">
                      <a:avLst/>
                    </a:prstGeom>
                  </pic:spPr>
                </pic:pic>
              </a:graphicData>
            </a:graphic>
            <wp14:sizeRelH relativeFrom="margin">
              <wp14:pctWidth>0</wp14:pctWidth>
            </wp14:sizeRelH>
            <wp14:sizeRelV relativeFrom="margin">
              <wp14:pctHeight>0</wp14:pctHeight>
            </wp14:sizeRelV>
          </wp:anchor>
        </w:drawing>
      </w:r>
    </w:p>
    <w:p>
      <w:pPr>
        <w:rPr>
          <w:rFonts w:ascii="Comic Sans MS" w:hAnsi="Comic Sans MS"/>
          <w:sz w:val="20"/>
          <w:szCs w:val="20"/>
        </w:rPr>
      </w:pPr>
      <w:r>
        <w:rPr>
          <w:rFonts w:ascii="Comic Sans MS" w:hAnsi="Comic Sans MS"/>
          <w:sz w:val="20"/>
          <w:szCs w:val="20"/>
        </w:rPr>
        <w:t xml:space="preserve">On the </w:t>
      </w:r>
      <w:proofErr w:type="spellStart"/>
      <w:r>
        <w:rPr>
          <w:rFonts w:ascii="Comic Sans MS" w:hAnsi="Comic Sans MS"/>
          <w:sz w:val="20"/>
          <w:szCs w:val="20"/>
        </w:rPr>
        <w:t>Thiepval</w:t>
      </w:r>
      <w:proofErr w:type="spellEnd"/>
      <w:r>
        <w:rPr>
          <w:rFonts w:ascii="Comic Sans MS" w:hAnsi="Comic Sans MS"/>
          <w:sz w:val="20"/>
          <w:szCs w:val="20"/>
        </w:rPr>
        <w:t xml:space="preserve"> Memorial, again to “The Missing”: that is those whose bodies were never found, we laid </w:t>
      </w:r>
      <w:proofErr w:type="spellStart"/>
      <w:r>
        <w:rPr>
          <w:rFonts w:ascii="Comic Sans MS" w:hAnsi="Comic Sans MS"/>
          <w:sz w:val="20"/>
          <w:szCs w:val="20"/>
        </w:rPr>
        <w:t>our</w:t>
      </w:r>
      <w:proofErr w:type="spellEnd"/>
      <w:r>
        <w:rPr>
          <w:rFonts w:ascii="Comic Sans MS" w:hAnsi="Comic Sans MS"/>
          <w:sz w:val="20"/>
          <w:szCs w:val="20"/>
        </w:rPr>
        <w:t xml:space="preserve"> wreathes and tributes to Leigh Richmond </w:t>
      </w:r>
      <w:proofErr w:type="spellStart"/>
      <w:r>
        <w:rPr>
          <w:rFonts w:ascii="Comic Sans MS" w:hAnsi="Comic Sans MS"/>
          <w:sz w:val="20"/>
          <w:szCs w:val="20"/>
        </w:rPr>
        <w:t>Roose</w:t>
      </w:r>
      <w:proofErr w:type="spellEnd"/>
      <w:r>
        <w:rPr>
          <w:rFonts w:ascii="Comic Sans MS" w:hAnsi="Comic Sans MS"/>
          <w:sz w:val="20"/>
          <w:szCs w:val="20"/>
        </w:rPr>
        <w:t xml:space="preserve"> who was a goalkeeper for Stoke City FC and a Welsh International, and ‘Sammy’ Hulme who was a trainer for Leek Alexandra FC.  We also </w:t>
      </w:r>
      <w:proofErr w:type="gramStart"/>
      <w:r>
        <w:rPr>
          <w:rFonts w:ascii="Comic Sans MS" w:hAnsi="Comic Sans MS"/>
          <w:sz w:val="20"/>
          <w:szCs w:val="20"/>
        </w:rPr>
        <w:t>laid</w:t>
      </w:r>
      <w:proofErr w:type="gramEnd"/>
      <w:r>
        <w:rPr>
          <w:rFonts w:ascii="Comic Sans MS" w:hAnsi="Comic Sans MS"/>
          <w:sz w:val="20"/>
          <w:szCs w:val="20"/>
        </w:rPr>
        <w:t xml:space="preserve"> a wreath in memory of Ernest Flower whose great, great nephews and niece attend Leek High School.</w:t>
      </w: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t xml:space="preserve">We also visited British, Indian and German cemeteries as well as The Flanders Field Museum in Ypres and the Death Cells at </w:t>
      </w:r>
      <w:proofErr w:type="spellStart"/>
      <w:r>
        <w:rPr>
          <w:rFonts w:ascii="Comic Sans MS" w:hAnsi="Comic Sans MS"/>
          <w:sz w:val="20"/>
          <w:szCs w:val="20"/>
        </w:rPr>
        <w:t>Poperinge</w:t>
      </w:r>
      <w:proofErr w:type="spellEnd"/>
      <w:r>
        <w:rPr>
          <w:rFonts w:ascii="Comic Sans MS" w:hAnsi="Comic Sans MS"/>
          <w:sz w:val="20"/>
          <w:szCs w:val="20"/>
        </w:rPr>
        <w:t xml:space="preserve"> where over thirty men spent their last evening before being shot for cowardice.  As Mr Richard Mace, history teacher at Leek High School commented, “It was all immensely moving and thought provoking and this programme ensures that a vital part of the past is not lost as History marches on.”</w:t>
      </w:r>
    </w:p>
    <w:p>
      <w:pPr>
        <w:rPr>
          <w:rFonts w:ascii="Comic Sans MS" w:hAnsi="Comic Sans MS"/>
          <w:sz w:val="20"/>
          <w:szCs w:val="20"/>
        </w:rPr>
      </w:pPr>
      <w:r>
        <w:rPr>
          <w:rFonts w:ascii="Comic Sans MS" w:hAnsi="Comic Sans MS"/>
          <w:sz w:val="20"/>
          <w:szCs w:val="20"/>
        </w:rPr>
        <w:t>Brandon and Jack were ambassadors for The Meadows School and their families and they themselves and our whole school community can be proud of them.  Well done; you have played your part in ensuring that</w:t>
      </w:r>
    </w:p>
    <w:p>
      <w:pPr>
        <w:ind w:left="1440"/>
        <w:rPr>
          <w:rFonts w:ascii="Comic Sans MS" w:hAnsi="Comic Sans MS"/>
          <w:sz w:val="20"/>
          <w:szCs w:val="20"/>
        </w:rPr>
      </w:pPr>
      <w:r>
        <w:rPr>
          <w:rFonts w:ascii="Comic Sans MS" w:hAnsi="Comic Sans MS"/>
          <w:sz w:val="20"/>
          <w:szCs w:val="20"/>
        </w:rPr>
        <w:t xml:space="preserve">“Their Name </w:t>
      </w:r>
      <w:proofErr w:type="spellStart"/>
      <w:r>
        <w:rPr>
          <w:rFonts w:ascii="Comic Sans MS" w:hAnsi="Comic Sans MS"/>
          <w:sz w:val="20"/>
          <w:szCs w:val="20"/>
        </w:rPr>
        <w:t>Liveth</w:t>
      </w:r>
      <w:proofErr w:type="spellEnd"/>
      <w:r>
        <w:rPr>
          <w:rFonts w:ascii="Comic Sans MS" w:hAnsi="Comic Sans MS"/>
          <w:sz w:val="20"/>
          <w:szCs w:val="20"/>
        </w:rPr>
        <w:t xml:space="preserve"> For Evermore”</w:t>
      </w:r>
    </w:p>
    <w:sectPr>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Gaulton</dc:creator>
  <cp:lastModifiedBy>Rachel Gaulton</cp:lastModifiedBy>
  <cp:revision>2</cp:revision>
  <cp:lastPrinted>2015-09-25T13:28:00Z</cp:lastPrinted>
  <dcterms:created xsi:type="dcterms:W3CDTF">2015-09-28T12:55:00Z</dcterms:created>
  <dcterms:modified xsi:type="dcterms:W3CDTF">2015-09-28T12:55:00Z</dcterms:modified>
</cp:coreProperties>
</file>